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201"/>
        <w:tblW w:w="11486" w:type="dxa"/>
        <w:tblLook w:val="04A0" w:firstRow="1" w:lastRow="0" w:firstColumn="1" w:lastColumn="0" w:noHBand="0" w:noVBand="1"/>
      </w:tblPr>
      <w:tblGrid>
        <w:gridCol w:w="2062"/>
        <w:gridCol w:w="1905"/>
        <w:gridCol w:w="85"/>
        <w:gridCol w:w="1855"/>
        <w:gridCol w:w="1843"/>
        <w:gridCol w:w="1843"/>
        <w:gridCol w:w="1893"/>
      </w:tblGrid>
      <w:tr w:rsidR="00183FFB" w:rsidTr="00BC60B8">
        <w:trPr>
          <w:trHeight w:val="365"/>
        </w:trPr>
        <w:tc>
          <w:tcPr>
            <w:tcW w:w="1842" w:type="dxa"/>
          </w:tcPr>
          <w:p w:rsidR="00472881" w:rsidRPr="007B5F19" w:rsidRDefault="00472881" w:rsidP="00BC60B8">
            <w:pPr>
              <w:rPr>
                <w:rFonts w:ascii="Arial" w:hAnsi="Arial" w:cs="Arial"/>
                <w:b/>
              </w:rPr>
            </w:pPr>
            <w:r w:rsidRPr="007B5F19">
              <w:rPr>
                <w:rFonts w:ascii="Arial" w:hAnsi="Arial" w:cs="Arial"/>
                <w:b/>
              </w:rPr>
              <w:t>Daily Agenda</w:t>
            </w:r>
          </w:p>
        </w:tc>
        <w:tc>
          <w:tcPr>
            <w:tcW w:w="1956" w:type="dxa"/>
          </w:tcPr>
          <w:p w:rsidR="00472881" w:rsidRPr="007B5F19" w:rsidRDefault="00472881" w:rsidP="00BC60B8">
            <w:pPr>
              <w:rPr>
                <w:rFonts w:ascii="Arial" w:hAnsi="Arial" w:cs="Arial"/>
                <w:b/>
              </w:rPr>
            </w:pPr>
            <w:r>
              <w:rPr>
                <w:rFonts w:ascii="Arial" w:hAnsi="Arial" w:cs="Arial"/>
                <w:b/>
              </w:rPr>
              <w:t>Mon 2/3</w:t>
            </w:r>
            <w:r w:rsidRPr="007B5F19">
              <w:rPr>
                <w:rFonts w:ascii="Arial" w:hAnsi="Arial" w:cs="Arial"/>
                <w:b/>
              </w:rPr>
              <w:t>/1</w:t>
            </w:r>
            <w:r>
              <w:rPr>
                <w:rFonts w:ascii="Arial" w:hAnsi="Arial" w:cs="Arial"/>
                <w:b/>
              </w:rPr>
              <w:t>3</w:t>
            </w:r>
          </w:p>
        </w:tc>
        <w:tc>
          <w:tcPr>
            <w:tcW w:w="1980" w:type="dxa"/>
            <w:gridSpan w:val="2"/>
          </w:tcPr>
          <w:p w:rsidR="00472881" w:rsidRPr="007B5F19" w:rsidRDefault="00472881" w:rsidP="00BC60B8">
            <w:pPr>
              <w:rPr>
                <w:rFonts w:ascii="Arial" w:hAnsi="Arial" w:cs="Arial"/>
                <w:b/>
              </w:rPr>
            </w:pPr>
            <w:r>
              <w:rPr>
                <w:rFonts w:ascii="Arial" w:hAnsi="Arial" w:cs="Arial"/>
                <w:b/>
              </w:rPr>
              <w:t>Tues 2/4</w:t>
            </w:r>
            <w:r w:rsidRPr="007B5F19">
              <w:rPr>
                <w:rFonts w:ascii="Arial" w:hAnsi="Arial" w:cs="Arial"/>
                <w:b/>
              </w:rPr>
              <w:t>/1</w:t>
            </w:r>
            <w:r>
              <w:rPr>
                <w:rFonts w:ascii="Arial" w:hAnsi="Arial" w:cs="Arial"/>
                <w:b/>
              </w:rPr>
              <w:t>3</w:t>
            </w:r>
          </w:p>
        </w:tc>
        <w:tc>
          <w:tcPr>
            <w:tcW w:w="1890" w:type="dxa"/>
          </w:tcPr>
          <w:p w:rsidR="00472881" w:rsidRPr="007B5F19" w:rsidRDefault="00472881" w:rsidP="00BC60B8">
            <w:pPr>
              <w:rPr>
                <w:rFonts w:ascii="Arial" w:hAnsi="Arial" w:cs="Arial"/>
                <w:b/>
              </w:rPr>
            </w:pPr>
            <w:r>
              <w:rPr>
                <w:rFonts w:ascii="Arial" w:hAnsi="Arial" w:cs="Arial"/>
                <w:b/>
              </w:rPr>
              <w:t>Wed 2/5</w:t>
            </w:r>
            <w:r w:rsidRPr="007B5F19">
              <w:rPr>
                <w:rFonts w:ascii="Arial" w:hAnsi="Arial" w:cs="Arial"/>
                <w:b/>
              </w:rPr>
              <w:t>/1</w:t>
            </w:r>
            <w:r>
              <w:rPr>
                <w:rFonts w:ascii="Arial" w:hAnsi="Arial" w:cs="Arial"/>
                <w:b/>
              </w:rPr>
              <w:t>3</w:t>
            </w:r>
          </w:p>
        </w:tc>
        <w:tc>
          <w:tcPr>
            <w:tcW w:w="1890" w:type="dxa"/>
          </w:tcPr>
          <w:p w:rsidR="00472881" w:rsidRPr="007B5F19" w:rsidRDefault="00472881" w:rsidP="00BC60B8">
            <w:pPr>
              <w:rPr>
                <w:rFonts w:ascii="Arial" w:hAnsi="Arial" w:cs="Arial"/>
                <w:b/>
              </w:rPr>
            </w:pPr>
            <w:r>
              <w:rPr>
                <w:rFonts w:ascii="Arial" w:hAnsi="Arial" w:cs="Arial"/>
                <w:b/>
              </w:rPr>
              <w:t>Thurs 2/6</w:t>
            </w:r>
            <w:r w:rsidRPr="007B5F19">
              <w:rPr>
                <w:rFonts w:ascii="Arial" w:hAnsi="Arial" w:cs="Arial"/>
                <w:b/>
              </w:rPr>
              <w:t>/1</w:t>
            </w:r>
            <w:r>
              <w:rPr>
                <w:rFonts w:ascii="Arial" w:hAnsi="Arial" w:cs="Arial"/>
                <w:b/>
              </w:rPr>
              <w:t>3</w:t>
            </w:r>
          </w:p>
        </w:tc>
        <w:tc>
          <w:tcPr>
            <w:tcW w:w="1928" w:type="dxa"/>
          </w:tcPr>
          <w:p w:rsidR="00472881" w:rsidRPr="007B5F19" w:rsidRDefault="00472881" w:rsidP="00BC60B8">
            <w:pPr>
              <w:rPr>
                <w:rFonts w:ascii="Arial" w:hAnsi="Arial" w:cs="Arial"/>
                <w:b/>
              </w:rPr>
            </w:pPr>
            <w:r>
              <w:rPr>
                <w:rFonts w:ascii="Arial" w:hAnsi="Arial" w:cs="Arial"/>
                <w:b/>
              </w:rPr>
              <w:t>Fri 2/7</w:t>
            </w:r>
            <w:r w:rsidRPr="007B5F19">
              <w:rPr>
                <w:rFonts w:ascii="Arial" w:hAnsi="Arial" w:cs="Arial"/>
                <w:b/>
              </w:rPr>
              <w:t>/1</w:t>
            </w:r>
            <w:r>
              <w:rPr>
                <w:rFonts w:ascii="Arial" w:hAnsi="Arial" w:cs="Arial"/>
                <w:b/>
              </w:rPr>
              <w:t>3</w:t>
            </w:r>
          </w:p>
        </w:tc>
      </w:tr>
      <w:tr w:rsidR="00472881" w:rsidTr="00BC60B8">
        <w:trPr>
          <w:trHeight w:val="345"/>
        </w:trPr>
        <w:tc>
          <w:tcPr>
            <w:tcW w:w="11486" w:type="dxa"/>
            <w:gridSpan w:val="7"/>
          </w:tcPr>
          <w:p w:rsidR="00472881" w:rsidRPr="007E4818" w:rsidRDefault="00472881" w:rsidP="00BC60B8">
            <w:pPr>
              <w:pStyle w:val="NoSpacing"/>
              <w:rPr>
                <w:rFonts w:ascii="Arial" w:hAnsi="Arial" w:cs="Arial"/>
                <w:sz w:val="24"/>
                <w:szCs w:val="24"/>
              </w:rPr>
            </w:pPr>
            <w:r w:rsidRPr="007B5F19">
              <w:rPr>
                <w:rFonts w:ascii="Arial" w:hAnsi="Arial" w:cs="Arial"/>
                <w:b/>
              </w:rPr>
              <w:t xml:space="preserve">Unit Vocabulary: </w:t>
            </w:r>
            <w:r w:rsidRPr="007B5F19">
              <w:rPr>
                <w:rFonts w:ascii="Arial" w:hAnsi="Arial" w:cs="Arial"/>
                <w:b/>
                <w:sz w:val="16"/>
                <w:szCs w:val="16"/>
              </w:rPr>
              <w:t xml:space="preserve"> </w:t>
            </w:r>
            <w:r w:rsidRPr="00D80C0F">
              <w:rPr>
                <w:rFonts w:ascii="Arial" w:hAnsi="Arial" w:cs="Arial"/>
                <w:sz w:val="16"/>
                <w:szCs w:val="16"/>
              </w:rPr>
              <w:t xml:space="preserve"> </w:t>
            </w:r>
            <w:r w:rsidRPr="0055066E">
              <w:rPr>
                <w:rFonts w:ascii="Arial" w:hAnsi="Arial" w:cs="Arial"/>
                <w:sz w:val="24"/>
                <w:szCs w:val="24"/>
              </w:rPr>
              <w:t xml:space="preserve"> </w:t>
            </w:r>
            <w:r>
              <w:rPr>
                <w:rFonts w:ascii="Arial" w:hAnsi="Arial" w:cs="Arial"/>
                <w:sz w:val="24"/>
                <w:szCs w:val="24"/>
              </w:rPr>
              <w:t xml:space="preserve"> </w:t>
            </w:r>
            <w:r w:rsidRPr="007E4818">
              <w:rPr>
                <w:rFonts w:ascii="Arial" w:hAnsi="Arial" w:cs="Arial"/>
                <w:sz w:val="16"/>
                <w:szCs w:val="16"/>
              </w:rPr>
              <w:t xml:space="preserve">More developed countries (MDC), Chain migration, Less developed countries (LDC), Distance decay, </w:t>
            </w:r>
            <w:proofErr w:type="spellStart"/>
            <w:r w:rsidRPr="007E4818">
              <w:rPr>
                <w:rFonts w:ascii="Arial" w:hAnsi="Arial" w:cs="Arial"/>
                <w:sz w:val="16"/>
                <w:szCs w:val="16"/>
              </w:rPr>
              <w:t>Ecumene</w:t>
            </w:r>
            <w:proofErr w:type="spellEnd"/>
            <w:r w:rsidRPr="007E4818">
              <w:rPr>
                <w:rFonts w:ascii="Arial" w:hAnsi="Arial" w:cs="Arial"/>
                <w:sz w:val="16"/>
                <w:szCs w:val="16"/>
              </w:rPr>
              <w:t>, Gravity model, Arithmetic density, Internal migration, Physiological density, Intervening obstacles, Agricultural density, Interregional migration, Crude birth rate (CBR), Intraregional migration, Crude death rate (CDR), Push factor, Natural increase rate (NIR), Pull factor, Doubling time, Refugee, Total fertility rate (TFR), Infant mortality rate (IMR), Life expectancy, Demographic transition, Zero population growth (ZPG), Population pyramids, Overpopulation, Epidemiological transition, Pandemic</w:t>
            </w:r>
          </w:p>
        </w:tc>
      </w:tr>
      <w:tr w:rsidR="00183FFB" w:rsidTr="00BC60B8">
        <w:trPr>
          <w:trHeight w:val="1142"/>
        </w:trPr>
        <w:tc>
          <w:tcPr>
            <w:tcW w:w="1842" w:type="dxa"/>
          </w:tcPr>
          <w:p w:rsidR="00472881" w:rsidRPr="007B5F19" w:rsidRDefault="00472881" w:rsidP="00BC60B8">
            <w:pPr>
              <w:rPr>
                <w:rFonts w:ascii="Arial" w:hAnsi="Arial" w:cs="Arial"/>
                <w:b/>
              </w:rPr>
            </w:pPr>
            <w:r w:rsidRPr="007B5F19">
              <w:rPr>
                <w:rFonts w:ascii="Arial" w:hAnsi="Arial" w:cs="Arial"/>
                <w:b/>
              </w:rPr>
              <w:t>Learning Target</w:t>
            </w:r>
          </w:p>
        </w:tc>
        <w:tc>
          <w:tcPr>
            <w:tcW w:w="2046" w:type="dxa"/>
            <w:gridSpan w:val="2"/>
          </w:tcPr>
          <w:p w:rsidR="00472881" w:rsidRPr="007B5F19" w:rsidRDefault="00472881" w:rsidP="00BC60B8">
            <w:pPr>
              <w:pStyle w:val="NormalWeb"/>
              <w:rPr>
                <w:rFonts w:ascii="Arial" w:hAnsi="Arial" w:cs="Arial"/>
                <w:sz w:val="20"/>
                <w:szCs w:val="20"/>
              </w:rPr>
            </w:pPr>
            <w:r w:rsidRPr="007B5F19">
              <w:rPr>
                <w:rFonts w:ascii="Arial" w:hAnsi="Arial" w:cs="Arial"/>
                <w:b/>
                <w:sz w:val="16"/>
                <w:szCs w:val="16"/>
              </w:rPr>
              <w:t>I can:</w:t>
            </w:r>
            <w:r w:rsidRPr="007B5F19">
              <w:rPr>
                <w:rFonts w:ascii="Arial" w:hAnsi="Arial" w:cs="Arial"/>
                <w:sz w:val="16"/>
                <w:szCs w:val="16"/>
              </w:rPr>
              <w:t xml:space="preserve"> </w:t>
            </w:r>
            <w:r w:rsidRPr="007E4818">
              <w:rPr>
                <w:rFonts w:ascii="Arial" w:hAnsi="Arial" w:cs="Arial"/>
                <w:sz w:val="16"/>
                <w:szCs w:val="16"/>
              </w:rPr>
              <w:t xml:space="preserve"> </w:t>
            </w:r>
            <w:r w:rsidRPr="007E4818">
              <w:rPr>
                <w:rFonts w:ascii="Arial" w:hAnsi="Arial" w:cs="Arial"/>
                <w:sz w:val="16"/>
                <w:szCs w:val="16"/>
              </w:rPr>
              <w:t>make inferences about a population based on a population pyramid.</w:t>
            </w:r>
          </w:p>
          <w:p w:rsidR="00472881" w:rsidRPr="007B5F19" w:rsidRDefault="00472881" w:rsidP="00BC60B8">
            <w:pPr>
              <w:rPr>
                <w:rFonts w:ascii="Arial" w:hAnsi="Arial" w:cs="Arial"/>
                <w:sz w:val="18"/>
                <w:szCs w:val="18"/>
              </w:rPr>
            </w:pPr>
          </w:p>
        </w:tc>
        <w:tc>
          <w:tcPr>
            <w:tcW w:w="1890" w:type="dxa"/>
          </w:tcPr>
          <w:p w:rsidR="00472881" w:rsidRPr="007B5F19" w:rsidRDefault="00472881" w:rsidP="00472881">
            <w:pPr>
              <w:rPr>
                <w:rFonts w:ascii="Arial" w:hAnsi="Arial" w:cs="Arial"/>
                <w:sz w:val="18"/>
                <w:szCs w:val="18"/>
              </w:rPr>
            </w:pPr>
            <w:r w:rsidRPr="007B5F19">
              <w:rPr>
                <w:rFonts w:ascii="Arial" w:hAnsi="Arial" w:cs="Arial"/>
                <w:b/>
                <w:sz w:val="16"/>
                <w:szCs w:val="16"/>
              </w:rPr>
              <w:t>I can:</w:t>
            </w:r>
            <w:r w:rsidRPr="007B5F19">
              <w:rPr>
                <w:rFonts w:ascii="Arial" w:hAnsi="Arial" w:cs="Arial"/>
                <w:sz w:val="16"/>
                <w:szCs w:val="16"/>
              </w:rPr>
              <w:t xml:space="preserve"> </w:t>
            </w:r>
            <w:r w:rsidRPr="008F5902">
              <w:rPr>
                <w:rFonts w:ascii="Arial" w:hAnsi="Arial" w:cs="Arial"/>
                <w:sz w:val="20"/>
                <w:szCs w:val="20"/>
              </w:rPr>
              <w:t xml:space="preserve"> </w:t>
            </w:r>
            <w:r w:rsidRPr="007E4818">
              <w:rPr>
                <w:rFonts w:ascii="Arial" w:hAnsi="Arial" w:cs="Arial"/>
                <w:sz w:val="16"/>
                <w:szCs w:val="16"/>
              </w:rPr>
              <w:t xml:space="preserve"> </w:t>
            </w:r>
            <w:r w:rsidRPr="007E4818">
              <w:rPr>
                <w:rFonts w:ascii="Arial" w:hAnsi="Arial" w:cs="Arial"/>
                <w:sz w:val="16"/>
                <w:szCs w:val="16"/>
              </w:rPr>
              <w:t xml:space="preserve">argue </w:t>
            </w:r>
            <w:r>
              <w:rPr>
                <w:rFonts w:ascii="Arial" w:hAnsi="Arial" w:cs="Arial"/>
                <w:sz w:val="16"/>
                <w:szCs w:val="16"/>
              </w:rPr>
              <w:t xml:space="preserve">for and against </w:t>
            </w:r>
            <w:r w:rsidRPr="007E4818">
              <w:rPr>
                <w:rFonts w:ascii="Arial" w:hAnsi="Arial" w:cs="Arial"/>
                <w:sz w:val="16"/>
                <w:szCs w:val="16"/>
              </w:rPr>
              <w:t>Thomas Malthus’s Theory of Population using current countries as examples</w:t>
            </w:r>
            <w:r>
              <w:rPr>
                <w:rFonts w:ascii="Arial" w:hAnsi="Arial" w:cs="Arial"/>
                <w:sz w:val="16"/>
                <w:szCs w:val="16"/>
              </w:rPr>
              <w:t>.</w:t>
            </w:r>
          </w:p>
        </w:tc>
        <w:tc>
          <w:tcPr>
            <w:tcW w:w="1890" w:type="dxa"/>
          </w:tcPr>
          <w:p w:rsidR="00472881" w:rsidRPr="00496D26" w:rsidRDefault="00472881" w:rsidP="00E4617F">
            <w:pPr>
              <w:pStyle w:val="NormalWeb"/>
              <w:rPr>
                <w:rFonts w:ascii="Trebuchet MS" w:hAnsi="Trebuchet MS"/>
                <w:sz w:val="20"/>
                <w:szCs w:val="20"/>
              </w:rPr>
            </w:pPr>
            <w:r w:rsidRPr="007B5F19">
              <w:rPr>
                <w:rFonts w:ascii="Arial" w:hAnsi="Arial" w:cs="Arial"/>
                <w:b/>
                <w:sz w:val="16"/>
                <w:szCs w:val="16"/>
              </w:rPr>
              <w:t xml:space="preserve">I can: </w:t>
            </w:r>
            <w:r w:rsidRPr="007E4818">
              <w:rPr>
                <w:rFonts w:ascii="Arial" w:hAnsi="Arial" w:cs="Arial"/>
                <w:sz w:val="16"/>
                <w:szCs w:val="16"/>
              </w:rPr>
              <w:t xml:space="preserve"> </w:t>
            </w:r>
            <w:r w:rsidRPr="007E4818">
              <w:rPr>
                <w:rFonts w:ascii="Arial" w:hAnsi="Arial" w:cs="Arial"/>
                <w:sz w:val="16"/>
                <w:szCs w:val="16"/>
              </w:rPr>
              <w:t xml:space="preserve"> </w:t>
            </w:r>
            <w:r w:rsidR="00E4617F" w:rsidRPr="007E4818">
              <w:rPr>
                <w:rFonts w:ascii="Arial" w:hAnsi="Arial" w:cs="Arial"/>
                <w:sz w:val="16"/>
                <w:szCs w:val="16"/>
              </w:rPr>
              <w:t xml:space="preserve"> </w:t>
            </w:r>
            <w:r w:rsidR="00E4617F" w:rsidRPr="007E4818">
              <w:rPr>
                <w:rFonts w:ascii="Arial" w:hAnsi="Arial" w:cs="Arial"/>
                <w:sz w:val="16"/>
                <w:szCs w:val="16"/>
              </w:rPr>
              <w:t>explain and give 3 examples of push and pull factors of migration.</w:t>
            </w:r>
          </w:p>
        </w:tc>
        <w:tc>
          <w:tcPr>
            <w:tcW w:w="1890" w:type="dxa"/>
          </w:tcPr>
          <w:p w:rsidR="00472881" w:rsidRPr="007B5F19" w:rsidRDefault="00472881" w:rsidP="00F76583">
            <w:pPr>
              <w:rPr>
                <w:rFonts w:ascii="Arial" w:hAnsi="Arial" w:cs="Arial"/>
                <w:sz w:val="16"/>
                <w:szCs w:val="16"/>
              </w:rPr>
            </w:pPr>
            <w:r w:rsidRPr="007B5F19">
              <w:rPr>
                <w:rFonts w:ascii="Arial" w:hAnsi="Arial" w:cs="Arial"/>
                <w:b/>
                <w:sz w:val="16"/>
                <w:szCs w:val="16"/>
              </w:rPr>
              <w:t>I can:</w:t>
            </w:r>
            <w:r w:rsidRPr="007B5F19">
              <w:rPr>
                <w:rFonts w:ascii="Arial" w:hAnsi="Arial" w:cs="Arial"/>
                <w:sz w:val="16"/>
                <w:szCs w:val="16"/>
              </w:rPr>
              <w:t xml:space="preserve"> </w:t>
            </w:r>
            <w:r>
              <w:t xml:space="preserve"> </w:t>
            </w:r>
            <w:r w:rsidRPr="007E4818">
              <w:rPr>
                <w:rFonts w:ascii="Arial" w:hAnsi="Arial" w:cs="Arial"/>
                <w:sz w:val="16"/>
                <w:szCs w:val="16"/>
              </w:rPr>
              <w:t xml:space="preserve"> </w:t>
            </w:r>
            <w:r w:rsidR="00E4617F" w:rsidRPr="007E4818">
              <w:rPr>
                <w:rFonts w:ascii="Arial" w:hAnsi="Arial" w:cs="Arial"/>
                <w:sz w:val="16"/>
                <w:szCs w:val="16"/>
              </w:rPr>
              <w:t xml:space="preserve"> </w:t>
            </w:r>
            <w:r w:rsidR="00F76583">
              <w:rPr>
                <w:rFonts w:ascii="Arial" w:hAnsi="Arial" w:cs="Arial"/>
                <w:sz w:val="16"/>
                <w:szCs w:val="16"/>
              </w:rPr>
              <w:t>identify</w:t>
            </w:r>
            <w:r w:rsidR="00236D7A">
              <w:rPr>
                <w:rFonts w:ascii="Arial" w:hAnsi="Arial" w:cs="Arial"/>
                <w:sz w:val="16"/>
                <w:szCs w:val="16"/>
              </w:rPr>
              <w:t xml:space="preserve">, </w:t>
            </w:r>
            <w:r w:rsidR="00236D7A" w:rsidRPr="007E4818">
              <w:rPr>
                <w:rFonts w:ascii="Arial" w:hAnsi="Arial" w:cs="Arial"/>
                <w:sz w:val="16"/>
                <w:szCs w:val="16"/>
              </w:rPr>
              <w:t>explain</w:t>
            </w:r>
            <w:r w:rsidR="00F76583">
              <w:rPr>
                <w:rFonts w:ascii="Arial" w:hAnsi="Arial" w:cs="Arial"/>
                <w:sz w:val="16"/>
                <w:szCs w:val="16"/>
              </w:rPr>
              <w:t xml:space="preserve"> and provide</w:t>
            </w:r>
            <w:r w:rsidR="00E4617F" w:rsidRPr="007E4818">
              <w:rPr>
                <w:rFonts w:ascii="Arial" w:hAnsi="Arial" w:cs="Arial"/>
                <w:sz w:val="16"/>
                <w:szCs w:val="16"/>
              </w:rPr>
              <w:t xml:space="preserve"> 3 examples of international migration and refugees of the 20th century.</w:t>
            </w:r>
          </w:p>
        </w:tc>
        <w:tc>
          <w:tcPr>
            <w:tcW w:w="1928" w:type="dxa"/>
          </w:tcPr>
          <w:p w:rsidR="00472881" w:rsidRPr="00496D26" w:rsidRDefault="00472881" w:rsidP="00472881">
            <w:pPr>
              <w:pStyle w:val="NormalWeb"/>
              <w:rPr>
                <w:rFonts w:ascii="Trebuchet MS" w:hAnsi="Trebuchet MS"/>
                <w:sz w:val="20"/>
                <w:szCs w:val="20"/>
              </w:rPr>
            </w:pPr>
            <w:r w:rsidRPr="007B5F19">
              <w:rPr>
                <w:rFonts w:ascii="Arial" w:hAnsi="Arial" w:cs="Arial"/>
                <w:b/>
                <w:sz w:val="16"/>
                <w:szCs w:val="16"/>
              </w:rPr>
              <w:t>I can:</w:t>
            </w:r>
            <w:r w:rsidRPr="007B5F19">
              <w:rPr>
                <w:rFonts w:ascii="Arial" w:hAnsi="Arial" w:cs="Arial"/>
                <w:sz w:val="16"/>
                <w:szCs w:val="16"/>
              </w:rPr>
              <w:t xml:space="preserve"> </w:t>
            </w:r>
            <w:r>
              <w:rPr>
                <w:rFonts w:ascii="Trebuchet MS" w:hAnsi="Trebuchet MS"/>
                <w:sz w:val="20"/>
                <w:szCs w:val="20"/>
              </w:rPr>
              <w:t xml:space="preserve"> </w:t>
            </w:r>
            <w:r w:rsidRPr="007E4818">
              <w:rPr>
                <w:rFonts w:ascii="Arial" w:hAnsi="Arial" w:cs="Arial"/>
                <w:sz w:val="16"/>
                <w:szCs w:val="16"/>
              </w:rPr>
              <w:t xml:space="preserve"> </w:t>
            </w:r>
            <w:r w:rsidR="00E4617F" w:rsidRPr="007E4818">
              <w:rPr>
                <w:rFonts w:ascii="Arial" w:hAnsi="Arial" w:cs="Arial"/>
                <w:sz w:val="16"/>
                <w:szCs w:val="16"/>
              </w:rPr>
              <w:t xml:space="preserve"> </w:t>
            </w:r>
            <w:r w:rsidR="00E4617F" w:rsidRPr="007E4818">
              <w:rPr>
                <w:rFonts w:ascii="Arial" w:hAnsi="Arial" w:cs="Arial"/>
                <w:sz w:val="16"/>
                <w:szCs w:val="16"/>
              </w:rPr>
              <w:t>explain 3 socioeconomic consequences of migration.</w:t>
            </w:r>
          </w:p>
        </w:tc>
      </w:tr>
      <w:tr w:rsidR="00472881" w:rsidTr="00BC60B8">
        <w:trPr>
          <w:trHeight w:val="905"/>
        </w:trPr>
        <w:tc>
          <w:tcPr>
            <w:tcW w:w="1842" w:type="dxa"/>
          </w:tcPr>
          <w:p w:rsidR="00472881" w:rsidRPr="007B5F19" w:rsidRDefault="00472881" w:rsidP="00BC60B8">
            <w:pPr>
              <w:rPr>
                <w:rFonts w:ascii="Arial" w:hAnsi="Arial" w:cs="Arial"/>
              </w:rPr>
            </w:pPr>
            <w:r>
              <w:rPr>
                <w:rFonts w:ascii="Arial" w:hAnsi="Arial" w:cs="Arial"/>
                <w:b/>
              </w:rPr>
              <w:t>College Board Standards</w:t>
            </w:r>
          </w:p>
        </w:tc>
        <w:tc>
          <w:tcPr>
            <w:tcW w:w="9644" w:type="dxa"/>
            <w:gridSpan w:val="6"/>
          </w:tcPr>
          <w:p w:rsidR="00472881" w:rsidRPr="007E4818" w:rsidRDefault="00472881" w:rsidP="00BC60B8">
            <w:pPr>
              <w:pStyle w:val="NoSpacing"/>
              <w:rPr>
                <w:rFonts w:ascii="Arial" w:hAnsi="Arial" w:cs="Arial"/>
                <w:sz w:val="16"/>
                <w:szCs w:val="16"/>
              </w:rPr>
            </w:pPr>
            <w:r w:rsidRPr="007E4818">
              <w:rPr>
                <w:rFonts w:ascii="Arial" w:hAnsi="Arial" w:cs="Arial"/>
                <w:sz w:val="16"/>
                <w:szCs w:val="16"/>
              </w:rPr>
              <w:t>1.  I can identify 3 areas of the world with population concentrations and 3 sparsely populated regions of the world.  (College Board Standard IIA1, IIB4)</w:t>
            </w:r>
          </w:p>
          <w:p w:rsidR="00472881" w:rsidRPr="007E4818" w:rsidRDefault="00472881" w:rsidP="00BC60B8">
            <w:pPr>
              <w:pStyle w:val="NoSpacing"/>
              <w:rPr>
                <w:rFonts w:ascii="Arial" w:hAnsi="Arial" w:cs="Arial"/>
                <w:sz w:val="16"/>
                <w:szCs w:val="16"/>
              </w:rPr>
            </w:pPr>
            <w:r w:rsidRPr="007E4818">
              <w:rPr>
                <w:rFonts w:ascii="Arial" w:hAnsi="Arial" w:cs="Arial"/>
                <w:sz w:val="16"/>
                <w:szCs w:val="16"/>
              </w:rPr>
              <w:t>2.  I can read maps and tables of population density to pull needed information on individual countries or regions and make inferences about the population. (IIA1-3, IIB3-5)</w:t>
            </w:r>
          </w:p>
          <w:p w:rsidR="00472881" w:rsidRPr="007E4818" w:rsidRDefault="00472881" w:rsidP="00BC60B8">
            <w:pPr>
              <w:pStyle w:val="NoSpacing"/>
              <w:rPr>
                <w:rFonts w:ascii="Arial" w:hAnsi="Arial" w:cs="Arial"/>
                <w:sz w:val="16"/>
                <w:szCs w:val="16"/>
              </w:rPr>
            </w:pPr>
            <w:r w:rsidRPr="007E4818">
              <w:rPr>
                <w:rFonts w:ascii="Arial" w:hAnsi="Arial" w:cs="Arial"/>
                <w:sz w:val="16"/>
                <w:szCs w:val="16"/>
              </w:rPr>
              <w:t xml:space="preserve">3.  I can explain how to find Natural Increase Rate (NIR) based on CBR and CDR.  </w:t>
            </w:r>
          </w:p>
          <w:p w:rsidR="00472881" w:rsidRPr="007E4818" w:rsidRDefault="00472881" w:rsidP="00BC60B8">
            <w:pPr>
              <w:pStyle w:val="NoSpacing"/>
              <w:rPr>
                <w:rFonts w:ascii="Arial" w:hAnsi="Arial" w:cs="Arial"/>
                <w:sz w:val="16"/>
                <w:szCs w:val="16"/>
              </w:rPr>
            </w:pPr>
            <w:r w:rsidRPr="007E4818">
              <w:rPr>
                <w:rFonts w:ascii="Arial" w:hAnsi="Arial" w:cs="Arial"/>
                <w:sz w:val="16"/>
                <w:szCs w:val="16"/>
              </w:rPr>
              <w:t>4.  I can explain the 4 Demographic Transition stages and give an example for each. (IIB1-3</w:t>
            </w:r>
          </w:p>
          <w:p w:rsidR="00472881" w:rsidRPr="007E4818" w:rsidRDefault="00472881" w:rsidP="00BC60B8">
            <w:pPr>
              <w:pStyle w:val="NoSpacing"/>
              <w:rPr>
                <w:rFonts w:ascii="Arial" w:hAnsi="Arial" w:cs="Arial"/>
                <w:sz w:val="16"/>
                <w:szCs w:val="16"/>
              </w:rPr>
            </w:pPr>
            <w:r w:rsidRPr="007E4818">
              <w:rPr>
                <w:rFonts w:ascii="Arial" w:hAnsi="Arial" w:cs="Arial"/>
                <w:sz w:val="16"/>
                <w:szCs w:val="16"/>
              </w:rPr>
              <w:t>5.  I can create a population pyramid from a set of data. (IIA3</w:t>
            </w:r>
          </w:p>
          <w:p w:rsidR="00472881" w:rsidRPr="007E4818" w:rsidRDefault="00472881" w:rsidP="00BC60B8">
            <w:pPr>
              <w:pStyle w:val="NoSpacing"/>
              <w:rPr>
                <w:rFonts w:ascii="Arial" w:hAnsi="Arial" w:cs="Arial"/>
                <w:sz w:val="16"/>
                <w:szCs w:val="16"/>
              </w:rPr>
            </w:pPr>
            <w:r w:rsidRPr="007E4818">
              <w:rPr>
                <w:rFonts w:ascii="Arial" w:hAnsi="Arial" w:cs="Arial"/>
                <w:sz w:val="16"/>
                <w:szCs w:val="16"/>
              </w:rPr>
              <w:t>6.  I can make inferences about a population based on a population pyramid. (IIA2, IIA3</w:t>
            </w:r>
          </w:p>
          <w:p w:rsidR="00472881" w:rsidRPr="007E4818" w:rsidRDefault="00472881" w:rsidP="00BC60B8">
            <w:pPr>
              <w:pStyle w:val="NoSpacing"/>
              <w:rPr>
                <w:rFonts w:ascii="Arial" w:hAnsi="Arial" w:cs="Arial"/>
                <w:sz w:val="16"/>
                <w:szCs w:val="16"/>
              </w:rPr>
            </w:pPr>
            <w:r w:rsidRPr="007E4818">
              <w:rPr>
                <w:rFonts w:ascii="Arial" w:hAnsi="Arial" w:cs="Arial"/>
                <w:sz w:val="16"/>
                <w:szCs w:val="16"/>
              </w:rPr>
              <w:t>7.  I can argue Thomas Malthus’s Theory of Population using current countries as examples. (IIA4)</w:t>
            </w:r>
          </w:p>
          <w:p w:rsidR="00472881" w:rsidRPr="007E4818" w:rsidRDefault="00472881" w:rsidP="00BC60B8">
            <w:pPr>
              <w:pStyle w:val="NoSpacing"/>
              <w:rPr>
                <w:rFonts w:ascii="Arial" w:hAnsi="Arial" w:cs="Arial"/>
                <w:sz w:val="16"/>
                <w:szCs w:val="16"/>
              </w:rPr>
            </w:pPr>
            <w:r w:rsidRPr="007E4818">
              <w:rPr>
                <w:rFonts w:ascii="Arial" w:hAnsi="Arial" w:cs="Arial"/>
                <w:sz w:val="16"/>
                <w:szCs w:val="16"/>
              </w:rPr>
              <w:t>8.  I can argue against Thomas Malthus’s Theory using current countries as examples. (IIA4)</w:t>
            </w:r>
          </w:p>
          <w:p w:rsidR="00472881" w:rsidRPr="007E4818" w:rsidRDefault="00472881" w:rsidP="00BC60B8">
            <w:pPr>
              <w:pStyle w:val="NoSpacing"/>
              <w:rPr>
                <w:rFonts w:ascii="Arial" w:hAnsi="Arial" w:cs="Arial"/>
                <w:sz w:val="16"/>
                <w:szCs w:val="16"/>
              </w:rPr>
            </w:pPr>
            <w:r w:rsidRPr="007E4818">
              <w:rPr>
                <w:rFonts w:ascii="Arial" w:hAnsi="Arial" w:cs="Arial"/>
                <w:sz w:val="16"/>
                <w:szCs w:val="16"/>
              </w:rPr>
              <w:t>9.  I can explain two reasons for declining birth rates. (IIB3)</w:t>
            </w:r>
          </w:p>
          <w:p w:rsidR="00472881" w:rsidRPr="007E4818" w:rsidRDefault="00472881" w:rsidP="00BC60B8">
            <w:pPr>
              <w:pStyle w:val="NoSpacing"/>
              <w:rPr>
                <w:rFonts w:ascii="Arial" w:hAnsi="Arial" w:cs="Arial"/>
                <w:sz w:val="16"/>
                <w:szCs w:val="16"/>
              </w:rPr>
            </w:pPr>
            <w:r w:rsidRPr="007E4818">
              <w:rPr>
                <w:rFonts w:ascii="Arial" w:hAnsi="Arial" w:cs="Arial"/>
                <w:sz w:val="16"/>
                <w:szCs w:val="16"/>
              </w:rPr>
              <w:t>10.  I can explain patterns of fertility, mortality and health among world regions. (IIB3-4)</w:t>
            </w:r>
          </w:p>
          <w:p w:rsidR="00472881" w:rsidRPr="007E4818" w:rsidRDefault="00472881" w:rsidP="00BC60B8">
            <w:pPr>
              <w:pStyle w:val="NoSpacing"/>
              <w:rPr>
                <w:rFonts w:ascii="Arial" w:hAnsi="Arial" w:cs="Arial"/>
                <w:sz w:val="16"/>
                <w:szCs w:val="16"/>
              </w:rPr>
            </w:pPr>
            <w:r w:rsidRPr="007E4818">
              <w:rPr>
                <w:rFonts w:ascii="Arial" w:hAnsi="Arial" w:cs="Arial"/>
                <w:sz w:val="16"/>
                <w:szCs w:val="16"/>
              </w:rPr>
              <w:t>11.</w:t>
            </w:r>
            <w:r>
              <w:rPr>
                <w:rFonts w:ascii="Arial" w:hAnsi="Arial" w:cs="Arial"/>
                <w:sz w:val="16"/>
                <w:szCs w:val="16"/>
              </w:rPr>
              <w:t xml:space="preserve">  </w:t>
            </w:r>
            <w:r w:rsidRPr="007E4818">
              <w:rPr>
                <w:rFonts w:ascii="Arial" w:hAnsi="Arial" w:cs="Arial"/>
                <w:sz w:val="16"/>
                <w:szCs w:val="16"/>
              </w:rPr>
              <w:t>I can explain the 5 stages of the Epidemiological Transition theory with an example. (IIB4-5)</w:t>
            </w:r>
          </w:p>
          <w:p w:rsidR="00472881" w:rsidRPr="007E4818" w:rsidRDefault="00472881" w:rsidP="00BC60B8">
            <w:pPr>
              <w:pStyle w:val="NoSpacing"/>
              <w:rPr>
                <w:rFonts w:ascii="Arial" w:hAnsi="Arial" w:cs="Arial"/>
                <w:sz w:val="16"/>
                <w:szCs w:val="16"/>
              </w:rPr>
            </w:pPr>
            <w:r w:rsidRPr="007E4818">
              <w:rPr>
                <w:rFonts w:ascii="Arial" w:hAnsi="Arial" w:cs="Arial"/>
                <w:sz w:val="16"/>
                <w:szCs w:val="16"/>
              </w:rPr>
              <w:t>12.  I can discuss two major voluntary and two involuntary migrations at different scales. (IIC2)</w:t>
            </w:r>
          </w:p>
          <w:p w:rsidR="00472881" w:rsidRPr="007E4818" w:rsidRDefault="00472881" w:rsidP="00BC60B8">
            <w:pPr>
              <w:pStyle w:val="NoSpacing"/>
              <w:rPr>
                <w:rFonts w:ascii="Arial" w:hAnsi="Arial" w:cs="Arial"/>
                <w:sz w:val="16"/>
                <w:szCs w:val="16"/>
              </w:rPr>
            </w:pPr>
            <w:r w:rsidRPr="007E4818">
              <w:rPr>
                <w:rFonts w:ascii="Arial" w:hAnsi="Arial" w:cs="Arial"/>
                <w:sz w:val="16"/>
                <w:szCs w:val="16"/>
              </w:rPr>
              <w:t>13.  I can explain and give 3 examples of push and pull factors of migration. (IIC3).</w:t>
            </w:r>
          </w:p>
          <w:p w:rsidR="00472881" w:rsidRPr="007E4818" w:rsidRDefault="00472881" w:rsidP="00BC60B8">
            <w:pPr>
              <w:pStyle w:val="NoSpacing"/>
              <w:rPr>
                <w:rFonts w:ascii="Arial" w:hAnsi="Arial" w:cs="Arial"/>
                <w:sz w:val="16"/>
                <w:szCs w:val="16"/>
              </w:rPr>
            </w:pPr>
            <w:r w:rsidRPr="007E4818">
              <w:rPr>
                <w:rFonts w:ascii="Arial" w:hAnsi="Arial" w:cs="Arial"/>
                <w:sz w:val="16"/>
                <w:szCs w:val="16"/>
              </w:rPr>
              <w:t>14.  I can identify and explain the reason for 3 examples of international migration and refugees of the 20th century. (IIC4)</w:t>
            </w:r>
          </w:p>
          <w:p w:rsidR="00472881" w:rsidRPr="007E4818" w:rsidRDefault="00472881" w:rsidP="00BC60B8">
            <w:pPr>
              <w:pStyle w:val="NoSpacing"/>
              <w:rPr>
                <w:rFonts w:ascii="Arial" w:hAnsi="Arial" w:cs="Arial"/>
                <w:sz w:val="16"/>
                <w:szCs w:val="16"/>
              </w:rPr>
            </w:pPr>
            <w:r w:rsidRPr="007E4818">
              <w:rPr>
                <w:rFonts w:ascii="Arial" w:hAnsi="Arial" w:cs="Arial"/>
                <w:sz w:val="16"/>
                <w:szCs w:val="16"/>
              </w:rPr>
              <w:t>15.  I can explain 3 socioeconomic consequences of migration. (IIC5)</w:t>
            </w:r>
          </w:p>
        </w:tc>
      </w:tr>
      <w:tr w:rsidR="00183FFB" w:rsidTr="00BC60B8">
        <w:trPr>
          <w:trHeight w:val="413"/>
        </w:trPr>
        <w:tc>
          <w:tcPr>
            <w:tcW w:w="1842" w:type="dxa"/>
          </w:tcPr>
          <w:p w:rsidR="00472881" w:rsidRPr="007B5F19" w:rsidRDefault="00472881" w:rsidP="00BC60B8">
            <w:pPr>
              <w:rPr>
                <w:rFonts w:ascii="Arial" w:hAnsi="Arial" w:cs="Arial"/>
                <w:b/>
              </w:rPr>
            </w:pPr>
            <w:r w:rsidRPr="007B5F19">
              <w:rPr>
                <w:rFonts w:ascii="Arial" w:hAnsi="Arial" w:cs="Arial"/>
                <w:b/>
              </w:rPr>
              <w:t>Instructional Practices</w:t>
            </w:r>
          </w:p>
        </w:tc>
        <w:tc>
          <w:tcPr>
            <w:tcW w:w="2046" w:type="dxa"/>
            <w:gridSpan w:val="2"/>
          </w:tcPr>
          <w:p w:rsidR="00472881" w:rsidRPr="007B5F19" w:rsidRDefault="00375783" w:rsidP="00BC60B8">
            <w:pPr>
              <w:rPr>
                <w:rFonts w:ascii="Arial" w:hAnsi="Arial" w:cs="Arial"/>
                <w:sz w:val="18"/>
                <w:szCs w:val="18"/>
              </w:rPr>
            </w:pPr>
            <w:r>
              <w:rPr>
                <w:rFonts w:ascii="Arial" w:hAnsi="Arial" w:cs="Arial"/>
                <w:sz w:val="18"/>
                <w:szCs w:val="18"/>
              </w:rPr>
              <w:t>Create; partner discussion; whole group discussion</w:t>
            </w:r>
          </w:p>
        </w:tc>
        <w:tc>
          <w:tcPr>
            <w:tcW w:w="1890" w:type="dxa"/>
          </w:tcPr>
          <w:p w:rsidR="00472881" w:rsidRPr="007B5F19" w:rsidRDefault="00375783" w:rsidP="00BC60B8">
            <w:pPr>
              <w:rPr>
                <w:rFonts w:ascii="Arial" w:hAnsi="Arial" w:cs="Arial"/>
                <w:sz w:val="16"/>
                <w:szCs w:val="16"/>
              </w:rPr>
            </w:pPr>
            <w:r>
              <w:rPr>
                <w:rFonts w:ascii="Arial" w:hAnsi="Arial" w:cs="Arial"/>
                <w:sz w:val="16"/>
                <w:szCs w:val="16"/>
              </w:rPr>
              <w:t>t-chart; discussion; lecture</w:t>
            </w:r>
          </w:p>
        </w:tc>
        <w:tc>
          <w:tcPr>
            <w:tcW w:w="1890" w:type="dxa"/>
          </w:tcPr>
          <w:p w:rsidR="00472881" w:rsidRPr="007B5F19" w:rsidRDefault="00183FFB" w:rsidP="00BC60B8">
            <w:pPr>
              <w:rPr>
                <w:rFonts w:ascii="Arial" w:hAnsi="Arial" w:cs="Arial"/>
                <w:sz w:val="16"/>
                <w:szCs w:val="16"/>
              </w:rPr>
            </w:pPr>
            <w:r>
              <w:rPr>
                <w:rFonts w:ascii="Arial" w:hAnsi="Arial" w:cs="Arial"/>
                <w:sz w:val="16"/>
                <w:szCs w:val="16"/>
              </w:rPr>
              <w:t>Discussion; active viewing guide</w:t>
            </w:r>
          </w:p>
        </w:tc>
        <w:tc>
          <w:tcPr>
            <w:tcW w:w="1890" w:type="dxa"/>
          </w:tcPr>
          <w:p w:rsidR="00472881" w:rsidRPr="007B5F19" w:rsidRDefault="00236D7A" w:rsidP="00BC60B8">
            <w:pPr>
              <w:rPr>
                <w:rFonts w:ascii="Arial" w:hAnsi="Arial" w:cs="Arial"/>
                <w:sz w:val="16"/>
                <w:szCs w:val="16"/>
              </w:rPr>
            </w:pPr>
            <w:r>
              <w:rPr>
                <w:rFonts w:ascii="Arial" w:hAnsi="Arial" w:cs="Arial"/>
                <w:sz w:val="16"/>
                <w:szCs w:val="16"/>
              </w:rPr>
              <w:t>Lecture; active viewing guide</w:t>
            </w:r>
          </w:p>
        </w:tc>
        <w:tc>
          <w:tcPr>
            <w:tcW w:w="1928" w:type="dxa"/>
          </w:tcPr>
          <w:p w:rsidR="00472881" w:rsidRPr="007B5F19" w:rsidRDefault="00236D7A" w:rsidP="00BC60B8">
            <w:pPr>
              <w:rPr>
                <w:rFonts w:ascii="Arial" w:hAnsi="Arial" w:cs="Arial"/>
                <w:sz w:val="16"/>
                <w:szCs w:val="16"/>
              </w:rPr>
            </w:pPr>
            <w:r>
              <w:rPr>
                <w:rFonts w:ascii="Arial" w:hAnsi="Arial" w:cs="Arial"/>
                <w:sz w:val="16"/>
                <w:szCs w:val="16"/>
              </w:rPr>
              <w:t>Assessment; discussion</w:t>
            </w:r>
          </w:p>
        </w:tc>
      </w:tr>
      <w:tr w:rsidR="00183FFB" w:rsidTr="00BC60B8">
        <w:trPr>
          <w:trHeight w:val="3506"/>
        </w:trPr>
        <w:tc>
          <w:tcPr>
            <w:tcW w:w="1842" w:type="dxa"/>
          </w:tcPr>
          <w:p w:rsidR="00472881" w:rsidRPr="007B5F19" w:rsidRDefault="00472881" w:rsidP="00BC60B8">
            <w:pPr>
              <w:rPr>
                <w:rFonts w:ascii="Arial" w:hAnsi="Arial" w:cs="Arial"/>
                <w:b/>
              </w:rPr>
            </w:pPr>
            <w:r w:rsidRPr="007B5F19">
              <w:rPr>
                <w:rFonts w:ascii="Arial" w:hAnsi="Arial" w:cs="Arial"/>
                <w:b/>
              </w:rPr>
              <w:t>Bell Ringer</w:t>
            </w:r>
          </w:p>
          <w:p w:rsidR="00472881" w:rsidRPr="007B5F19" w:rsidRDefault="00472881" w:rsidP="00BC60B8">
            <w:pPr>
              <w:rPr>
                <w:rFonts w:ascii="Arial" w:hAnsi="Arial" w:cs="Arial"/>
                <w:b/>
              </w:rPr>
            </w:pPr>
          </w:p>
          <w:p w:rsidR="00472881" w:rsidRPr="007B5F19" w:rsidRDefault="00472881" w:rsidP="00BC60B8">
            <w:pPr>
              <w:rPr>
                <w:rFonts w:ascii="Arial" w:hAnsi="Arial" w:cs="Arial"/>
                <w:b/>
              </w:rPr>
            </w:pPr>
            <w:r w:rsidRPr="007B5F19">
              <w:rPr>
                <w:rFonts w:ascii="Arial" w:hAnsi="Arial" w:cs="Arial"/>
                <w:b/>
              </w:rPr>
              <w:t>Activities/ Assignments</w:t>
            </w:r>
          </w:p>
        </w:tc>
        <w:tc>
          <w:tcPr>
            <w:tcW w:w="2046" w:type="dxa"/>
            <w:gridSpan w:val="2"/>
          </w:tcPr>
          <w:p w:rsidR="00472881" w:rsidRDefault="00375783" w:rsidP="00BC60B8">
            <w:pPr>
              <w:rPr>
                <w:rFonts w:ascii="Arial" w:hAnsi="Arial" w:cs="Arial"/>
                <w:sz w:val="16"/>
                <w:szCs w:val="16"/>
              </w:rPr>
            </w:pPr>
            <w:r>
              <w:rPr>
                <w:rFonts w:ascii="Arial" w:hAnsi="Arial" w:cs="Arial"/>
                <w:sz w:val="16"/>
                <w:szCs w:val="16"/>
              </w:rPr>
              <w:t>What is the purpose of a population pyramid?</w:t>
            </w:r>
          </w:p>
          <w:p w:rsidR="00472881" w:rsidRDefault="00472881" w:rsidP="00BC60B8">
            <w:pPr>
              <w:rPr>
                <w:rFonts w:ascii="Arial" w:hAnsi="Arial" w:cs="Arial"/>
                <w:sz w:val="16"/>
                <w:szCs w:val="16"/>
              </w:rPr>
            </w:pPr>
          </w:p>
          <w:p w:rsidR="00472881" w:rsidRDefault="00375783" w:rsidP="00BC60B8">
            <w:pPr>
              <w:rPr>
                <w:rFonts w:ascii="Arial" w:hAnsi="Arial" w:cs="Arial"/>
                <w:sz w:val="16"/>
                <w:szCs w:val="16"/>
              </w:rPr>
            </w:pPr>
            <w:r>
              <w:rPr>
                <w:rFonts w:ascii="Arial" w:hAnsi="Arial" w:cs="Arial"/>
                <w:sz w:val="16"/>
                <w:szCs w:val="16"/>
              </w:rPr>
              <w:t>Create: Population pyramid based on a country’s statistics</w:t>
            </w:r>
          </w:p>
          <w:p w:rsidR="00375783" w:rsidRDefault="00375783" w:rsidP="00BC60B8">
            <w:pPr>
              <w:rPr>
                <w:rFonts w:ascii="Arial" w:hAnsi="Arial" w:cs="Arial"/>
                <w:sz w:val="16"/>
                <w:szCs w:val="16"/>
              </w:rPr>
            </w:pPr>
          </w:p>
          <w:p w:rsidR="00375783" w:rsidRDefault="00375783" w:rsidP="00BC60B8">
            <w:pPr>
              <w:rPr>
                <w:rFonts w:ascii="Arial" w:hAnsi="Arial" w:cs="Arial"/>
                <w:sz w:val="16"/>
                <w:szCs w:val="16"/>
              </w:rPr>
            </w:pPr>
            <w:r>
              <w:rPr>
                <w:rFonts w:ascii="Arial" w:hAnsi="Arial" w:cs="Arial"/>
                <w:sz w:val="16"/>
                <w:szCs w:val="16"/>
              </w:rPr>
              <w:t>Partner Discussion: Comparison of the population pyramids</w:t>
            </w:r>
          </w:p>
          <w:p w:rsidR="00375783" w:rsidRDefault="00375783" w:rsidP="00BC60B8">
            <w:pPr>
              <w:rPr>
                <w:rFonts w:ascii="Arial" w:hAnsi="Arial" w:cs="Arial"/>
                <w:sz w:val="16"/>
                <w:szCs w:val="16"/>
              </w:rPr>
            </w:pPr>
          </w:p>
          <w:p w:rsidR="00375783" w:rsidRPr="007B5F19" w:rsidRDefault="00375783" w:rsidP="00BC60B8">
            <w:pPr>
              <w:rPr>
                <w:rFonts w:ascii="Arial" w:hAnsi="Arial" w:cs="Arial"/>
                <w:sz w:val="16"/>
                <w:szCs w:val="16"/>
              </w:rPr>
            </w:pPr>
            <w:r>
              <w:rPr>
                <w:rFonts w:ascii="Arial" w:hAnsi="Arial" w:cs="Arial"/>
                <w:sz w:val="16"/>
                <w:szCs w:val="16"/>
              </w:rPr>
              <w:t>Whole Group: Inferences from the data</w:t>
            </w:r>
          </w:p>
        </w:tc>
        <w:tc>
          <w:tcPr>
            <w:tcW w:w="1890" w:type="dxa"/>
          </w:tcPr>
          <w:p w:rsidR="00472881" w:rsidRDefault="00183FFB" w:rsidP="00472881">
            <w:pPr>
              <w:rPr>
                <w:rFonts w:ascii="Arial" w:hAnsi="Arial" w:cs="Arial"/>
                <w:sz w:val="16"/>
                <w:szCs w:val="16"/>
              </w:rPr>
            </w:pPr>
            <w:r>
              <w:rPr>
                <w:rFonts w:ascii="Arial" w:hAnsi="Arial" w:cs="Arial"/>
                <w:sz w:val="16"/>
                <w:szCs w:val="16"/>
              </w:rPr>
              <w:t xml:space="preserve">What is a dependency rate?  </w:t>
            </w:r>
            <w:r w:rsidR="00803357">
              <w:rPr>
                <w:rFonts w:ascii="Arial" w:hAnsi="Arial" w:cs="Arial"/>
                <w:sz w:val="16"/>
                <w:szCs w:val="16"/>
              </w:rPr>
              <w:t>What can you</w:t>
            </w:r>
            <w:r>
              <w:rPr>
                <w:rFonts w:ascii="Arial" w:hAnsi="Arial" w:cs="Arial"/>
                <w:sz w:val="16"/>
                <w:szCs w:val="16"/>
              </w:rPr>
              <w:t xml:space="preserve"> infer if a country has a large</w:t>
            </w:r>
            <w:r w:rsidR="00803357">
              <w:rPr>
                <w:rFonts w:ascii="Arial" w:hAnsi="Arial" w:cs="Arial"/>
                <w:sz w:val="16"/>
                <w:szCs w:val="16"/>
              </w:rPr>
              <w:t xml:space="preserve"> </w:t>
            </w:r>
            <w:r>
              <w:rPr>
                <w:rFonts w:ascii="Arial" w:hAnsi="Arial" w:cs="Arial"/>
                <w:sz w:val="16"/>
                <w:szCs w:val="16"/>
              </w:rPr>
              <w:t>dependency rate?</w:t>
            </w:r>
          </w:p>
          <w:p w:rsidR="00183FFB" w:rsidRDefault="00183FFB" w:rsidP="00472881">
            <w:pPr>
              <w:rPr>
                <w:rFonts w:ascii="Arial" w:hAnsi="Arial" w:cs="Arial"/>
                <w:sz w:val="16"/>
                <w:szCs w:val="16"/>
              </w:rPr>
            </w:pPr>
          </w:p>
          <w:p w:rsidR="00183FFB" w:rsidRDefault="00183FFB" w:rsidP="00472881">
            <w:pPr>
              <w:rPr>
                <w:rFonts w:ascii="Arial" w:hAnsi="Arial" w:cs="Arial"/>
                <w:sz w:val="16"/>
                <w:szCs w:val="16"/>
              </w:rPr>
            </w:pPr>
            <w:r>
              <w:rPr>
                <w:rFonts w:ascii="Arial" w:hAnsi="Arial" w:cs="Arial"/>
                <w:sz w:val="16"/>
                <w:szCs w:val="16"/>
              </w:rPr>
              <w:t>Notes: Thomas Malthus</w:t>
            </w:r>
          </w:p>
          <w:p w:rsidR="00183FFB" w:rsidRDefault="00183FFB" w:rsidP="00472881">
            <w:pPr>
              <w:rPr>
                <w:rFonts w:ascii="Arial" w:hAnsi="Arial" w:cs="Arial"/>
                <w:sz w:val="16"/>
                <w:szCs w:val="16"/>
              </w:rPr>
            </w:pPr>
          </w:p>
          <w:p w:rsidR="00183FFB" w:rsidRPr="009572EF" w:rsidRDefault="00183FFB" w:rsidP="00472881">
            <w:pPr>
              <w:rPr>
                <w:rFonts w:ascii="Arial" w:hAnsi="Arial" w:cs="Arial"/>
                <w:sz w:val="16"/>
                <w:szCs w:val="16"/>
              </w:rPr>
            </w:pPr>
            <w:r>
              <w:rPr>
                <w:rFonts w:ascii="Arial" w:hAnsi="Arial" w:cs="Arial"/>
                <w:sz w:val="16"/>
                <w:szCs w:val="16"/>
              </w:rPr>
              <w:t>T-Chart: Arguments for and against the Theory of Overpopulation</w:t>
            </w:r>
          </w:p>
        </w:tc>
        <w:tc>
          <w:tcPr>
            <w:tcW w:w="1890" w:type="dxa"/>
          </w:tcPr>
          <w:p w:rsidR="00472881" w:rsidRDefault="00183FFB" w:rsidP="00BC60B8">
            <w:pPr>
              <w:rPr>
                <w:rFonts w:ascii="Arial" w:hAnsi="Arial" w:cs="Arial"/>
                <w:sz w:val="16"/>
                <w:szCs w:val="16"/>
              </w:rPr>
            </w:pPr>
            <w:r>
              <w:rPr>
                <w:rFonts w:ascii="Arial" w:hAnsi="Arial" w:cs="Arial"/>
                <w:sz w:val="16"/>
                <w:szCs w:val="16"/>
              </w:rPr>
              <w:t>Define migration.  How does migration impact population</w:t>
            </w:r>
            <w:r w:rsidR="00472881">
              <w:rPr>
                <w:rFonts w:ascii="Arial" w:hAnsi="Arial" w:cs="Arial"/>
                <w:sz w:val="16"/>
                <w:szCs w:val="16"/>
              </w:rPr>
              <w:br/>
            </w:r>
          </w:p>
          <w:p w:rsidR="00183FFB" w:rsidRDefault="00183FFB" w:rsidP="00BC60B8">
            <w:pPr>
              <w:rPr>
                <w:rFonts w:ascii="Arial" w:hAnsi="Arial" w:cs="Arial"/>
                <w:sz w:val="16"/>
                <w:szCs w:val="16"/>
              </w:rPr>
            </w:pPr>
            <w:r>
              <w:rPr>
                <w:rFonts w:ascii="Arial" w:hAnsi="Arial" w:cs="Arial"/>
                <w:sz w:val="16"/>
                <w:szCs w:val="16"/>
              </w:rPr>
              <w:t>Discussion: Chapter 3—Migration</w:t>
            </w:r>
          </w:p>
          <w:p w:rsidR="00183FFB" w:rsidRDefault="00183FFB" w:rsidP="00BC60B8">
            <w:pPr>
              <w:rPr>
                <w:rFonts w:ascii="Arial" w:hAnsi="Arial" w:cs="Arial"/>
                <w:sz w:val="16"/>
                <w:szCs w:val="16"/>
              </w:rPr>
            </w:pPr>
          </w:p>
          <w:p w:rsidR="00183FFB" w:rsidRPr="007B5F19" w:rsidRDefault="00183FFB" w:rsidP="00BC60B8">
            <w:pPr>
              <w:rPr>
                <w:rFonts w:ascii="Arial" w:hAnsi="Arial" w:cs="Arial"/>
                <w:sz w:val="16"/>
                <w:szCs w:val="16"/>
              </w:rPr>
            </w:pPr>
            <w:r>
              <w:rPr>
                <w:rFonts w:ascii="Arial" w:hAnsi="Arial" w:cs="Arial"/>
                <w:sz w:val="16"/>
                <w:szCs w:val="16"/>
              </w:rPr>
              <w:t>Video: God Grew Tired of Us</w:t>
            </w:r>
          </w:p>
        </w:tc>
        <w:tc>
          <w:tcPr>
            <w:tcW w:w="1890" w:type="dxa"/>
          </w:tcPr>
          <w:p w:rsidR="00472881" w:rsidRDefault="00236D7A" w:rsidP="00236D7A">
            <w:pPr>
              <w:rPr>
                <w:rFonts w:ascii="Arial" w:hAnsi="Arial" w:cs="Arial"/>
                <w:sz w:val="16"/>
                <w:szCs w:val="16"/>
              </w:rPr>
            </w:pPr>
            <w:r>
              <w:rPr>
                <w:rFonts w:ascii="Arial" w:hAnsi="Arial" w:cs="Arial"/>
                <w:sz w:val="16"/>
                <w:szCs w:val="16"/>
              </w:rPr>
              <w:t>What specific lasting impact has imperialism had on the countries in Africa?</w:t>
            </w:r>
          </w:p>
          <w:p w:rsidR="00236D7A" w:rsidRDefault="00236D7A" w:rsidP="00236D7A">
            <w:pPr>
              <w:rPr>
                <w:rFonts w:ascii="Arial" w:hAnsi="Arial" w:cs="Arial"/>
                <w:sz w:val="16"/>
                <w:szCs w:val="16"/>
              </w:rPr>
            </w:pPr>
          </w:p>
          <w:p w:rsidR="00236D7A" w:rsidRDefault="00236D7A" w:rsidP="00236D7A">
            <w:pPr>
              <w:rPr>
                <w:rFonts w:ascii="Arial" w:hAnsi="Arial" w:cs="Arial"/>
                <w:sz w:val="16"/>
                <w:szCs w:val="16"/>
              </w:rPr>
            </w:pPr>
            <w:r>
              <w:rPr>
                <w:rFonts w:ascii="Arial" w:hAnsi="Arial" w:cs="Arial"/>
                <w:sz w:val="16"/>
                <w:szCs w:val="16"/>
              </w:rPr>
              <w:t>Lecture: Chapter 3—Migration</w:t>
            </w:r>
          </w:p>
          <w:p w:rsidR="00236D7A" w:rsidRDefault="00236D7A" w:rsidP="00236D7A">
            <w:pPr>
              <w:rPr>
                <w:rFonts w:ascii="Arial" w:hAnsi="Arial" w:cs="Arial"/>
                <w:sz w:val="16"/>
                <w:szCs w:val="16"/>
              </w:rPr>
            </w:pPr>
          </w:p>
          <w:p w:rsidR="00236D7A" w:rsidRPr="007B5F19" w:rsidRDefault="00236D7A" w:rsidP="00236D7A">
            <w:pPr>
              <w:rPr>
                <w:rFonts w:ascii="Arial" w:hAnsi="Arial" w:cs="Arial"/>
                <w:sz w:val="16"/>
                <w:szCs w:val="16"/>
              </w:rPr>
            </w:pPr>
            <w:r>
              <w:rPr>
                <w:rFonts w:ascii="Arial" w:hAnsi="Arial" w:cs="Arial"/>
                <w:sz w:val="16"/>
                <w:szCs w:val="16"/>
              </w:rPr>
              <w:t>Video: God Grew Tired of Us</w:t>
            </w:r>
          </w:p>
        </w:tc>
        <w:tc>
          <w:tcPr>
            <w:tcW w:w="1928" w:type="dxa"/>
          </w:tcPr>
          <w:p w:rsidR="00472881" w:rsidRDefault="006712DE" w:rsidP="00BC60B8">
            <w:pPr>
              <w:rPr>
                <w:rFonts w:ascii="Arial" w:hAnsi="Arial" w:cs="Arial"/>
                <w:sz w:val="16"/>
                <w:szCs w:val="16"/>
              </w:rPr>
            </w:pPr>
            <w:r>
              <w:rPr>
                <w:rFonts w:ascii="Arial" w:hAnsi="Arial" w:cs="Arial"/>
                <w:sz w:val="16"/>
                <w:szCs w:val="16"/>
              </w:rPr>
              <w:t>List the 5 stages of the Epidemiological transition theory and provide an example of each.</w:t>
            </w:r>
          </w:p>
          <w:p w:rsidR="006712DE" w:rsidRDefault="006712DE" w:rsidP="00BC60B8">
            <w:pPr>
              <w:rPr>
                <w:rFonts w:ascii="Arial" w:hAnsi="Arial" w:cs="Arial"/>
                <w:sz w:val="16"/>
                <w:szCs w:val="16"/>
              </w:rPr>
            </w:pPr>
          </w:p>
          <w:p w:rsidR="006712DE" w:rsidRDefault="006712DE" w:rsidP="00BC60B8">
            <w:pPr>
              <w:rPr>
                <w:rFonts w:ascii="Arial" w:hAnsi="Arial" w:cs="Arial"/>
                <w:sz w:val="16"/>
                <w:szCs w:val="16"/>
              </w:rPr>
            </w:pPr>
            <w:r>
              <w:rPr>
                <w:rFonts w:ascii="Arial" w:hAnsi="Arial" w:cs="Arial"/>
                <w:sz w:val="16"/>
                <w:szCs w:val="16"/>
              </w:rPr>
              <w:t>Discussion: Chapter 3—migration</w:t>
            </w:r>
          </w:p>
          <w:p w:rsidR="006712DE" w:rsidRDefault="006712DE" w:rsidP="00BC60B8">
            <w:pPr>
              <w:rPr>
                <w:rFonts w:ascii="Arial" w:hAnsi="Arial" w:cs="Arial"/>
                <w:sz w:val="16"/>
                <w:szCs w:val="16"/>
              </w:rPr>
            </w:pPr>
          </w:p>
          <w:p w:rsidR="006712DE" w:rsidRDefault="006712DE" w:rsidP="00BC60B8">
            <w:pPr>
              <w:rPr>
                <w:rFonts w:ascii="Arial" w:hAnsi="Arial" w:cs="Arial"/>
                <w:sz w:val="16"/>
                <w:szCs w:val="16"/>
              </w:rPr>
            </w:pPr>
            <w:r>
              <w:rPr>
                <w:rFonts w:ascii="Arial" w:hAnsi="Arial" w:cs="Arial"/>
                <w:sz w:val="16"/>
                <w:szCs w:val="16"/>
              </w:rPr>
              <w:t>Unit 2 Test</w:t>
            </w:r>
          </w:p>
          <w:p w:rsidR="00472881" w:rsidRPr="007B5F19" w:rsidRDefault="00472881" w:rsidP="00BC60B8">
            <w:pPr>
              <w:rPr>
                <w:rFonts w:ascii="Arial" w:hAnsi="Arial" w:cs="Arial"/>
                <w:sz w:val="16"/>
                <w:szCs w:val="16"/>
              </w:rPr>
            </w:pPr>
          </w:p>
        </w:tc>
      </w:tr>
      <w:tr w:rsidR="00183FFB" w:rsidTr="00BC60B8">
        <w:trPr>
          <w:trHeight w:val="365"/>
        </w:trPr>
        <w:tc>
          <w:tcPr>
            <w:tcW w:w="1842" w:type="dxa"/>
          </w:tcPr>
          <w:p w:rsidR="00472881" w:rsidRPr="007B5F19" w:rsidRDefault="00472881" w:rsidP="00BC60B8">
            <w:pPr>
              <w:rPr>
                <w:rFonts w:ascii="Arial" w:hAnsi="Arial" w:cs="Arial"/>
                <w:b/>
              </w:rPr>
            </w:pPr>
            <w:r w:rsidRPr="007B5F19">
              <w:rPr>
                <w:rFonts w:ascii="Arial" w:hAnsi="Arial" w:cs="Arial"/>
                <w:b/>
              </w:rPr>
              <w:t xml:space="preserve">Exit </w:t>
            </w:r>
          </w:p>
        </w:tc>
        <w:tc>
          <w:tcPr>
            <w:tcW w:w="2046" w:type="dxa"/>
            <w:gridSpan w:val="2"/>
          </w:tcPr>
          <w:p w:rsidR="00472881" w:rsidRPr="007B5F19" w:rsidRDefault="00375783" w:rsidP="00BC60B8">
            <w:pPr>
              <w:rPr>
                <w:rFonts w:ascii="Arial" w:hAnsi="Arial" w:cs="Arial"/>
                <w:sz w:val="18"/>
                <w:szCs w:val="18"/>
              </w:rPr>
            </w:pPr>
            <w:r>
              <w:rPr>
                <w:rFonts w:ascii="Arial" w:hAnsi="Arial" w:cs="Arial"/>
                <w:sz w:val="18"/>
                <w:szCs w:val="18"/>
              </w:rPr>
              <w:t>What types of inferences can be made from a population pyramid?</w:t>
            </w:r>
          </w:p>
        </w:tc>
        <w:tc>
          <w:tcPr>
            <w:tcW w:w="1890" w:type="dxa"/>
          </w:tcPr>
          <w:p w:rsidR="00472881" w:rsidRPr="007B5F19" w:rsidRDefault="00183FFB" w:rsidP="00BC60B8">
            <w:pPr>
              <w:rPr>
                <w:rFonts w:ascii="Arial" w:hAnsi="Arial" w:cs="Arial"/>
                <w:sz w:val="16"/>
                <w:szCs w:val="16"/>
              </w:rPr>
            </w:pPr>
            <w:r>
              <w:rPr>
                <w:rFonts w:ascii="Arial" w:hAnsi="Arial" w:cs="Arial"/>
                <w:sz w:val="16"/>
                <w:szCs w:val="16"/>
              </w:rPr>
              <w:t>Based on the evidence, write a brief argument in support or refute for Malthus’s Theory.</w:t>
            </w:r>
          </w:p>
        </w:tc>
        <w:tc>
          <w:tcPr>
            <w:tcW w:w="1890" w:type="dxa"/>
          </w:tcPr>
          <w:p w:rsidR="00472881" w:rsidRPr="007B5F19" w:rsidRDefault="00183FFB" w:rsidP="00BC60B8">
            <w:pPr>
              <w:rPr>
                <w:rFonts w:ascii="Arial" w:hAnsi="Arial" w:cs="Arial"/>
                <w:sz w:val="16"/>
                <w:szCs w:val="16"/>
              </w:rPr>
            </w:pPr>
            <w:r>
              <w:rPr>
                <w:rFonts w:ascii="Arial" w:hAnsi="Arial" w:cs="Arial"/>
                <w:sz w:val="16"/>
                <w:szCs w:val="16"/>
              </w:rPr>
              <w:t>What specific push and pull factors resulted in the Lost Boys being relocated to the United States?</w:t>
            </w:r>
          </w:p>
        </w:tc>
        <w:tc>
          <w:tcPr>
            <w:tcW w:w="1890" w:type="dxa"/>
          </w:tcPr>
          <w:p w:rsidR="00472881" w:rsidRPr="007B5F19" w:rsidRDefault="00236D7A" w:rsidP="00BC60B8">
            <w:pPr>
              <w:rPr>
                <w:rFonts w:ascii="Arial" w:hAnsi="Arial" w:cs="Arial"/>
                <w:sz w:val="16"/>
                <w:szCs w:val="16"/>
              </w:rPr>
            </w:pPr>
            <w:r>
              <w:rPr>
                <w:rFonts w:ascii="Arial" w:hAnsi="Arial" w:cs="Arial"/>
                <w:sz w:val="16"/>
                <w:szCs w:val="16"/>
              </w:rPr>
              <w:t>What are 3 examples of international migration and refugees in the 20</w:t>
            </w:r>
            <w:r w:rsidRPr="00236D7A">
              <w:rPr>
                <w:rFonts w:ascii="Arial" w:hAnsi="Arial" w:cs="Arial"/>
                <w:sz w:val="16"/>
                <w:szCs w:val="16"/>
                <w:vertAlign w:val="superscript"/>
              </w:rPr>
              <w:t>th</w:t>
            </w:r>
            <w:r>
              <w:rPr>
                <w:rFonts w:ascii="Arial" w:hAnsi="Arial" w:cs="Arial"/>
                <w:sz w:val="16"/>
                <w:szCs w:val="16"/>
              </w:rPr>
              <w:t xml:space="preserve"> century?</w:t>
            </w:r>
          </w:p>
        </w:tc>
        <w:tc>
          <w:tcPr>
            <w:tcW w:w="1928" w:type="dxa"/>
          </w:tcPr>
          <w:p w:rsidR="00472881" w:rsidRPr="007B5F19" w:rsidRDefault="009F3940" w:rsidP="00BC60B8">
            <w:pPr>
              <w:rPr>
                <w:rFonts w:ascii="Arial" w:hAnsi="Arial" w:cs="Arial"/>
                <w:sz w:val="16"/>
                <w:szCs w:val="16"/>
              </w:rPr>
            </w:pPr>
            <w:r>
              <w:rPr>
                <w:rFonts w:ascii="Arial" w:hAnsi="Arial" w:cs="Arial"/>
                <w:sz w:val="16"/>
                <w:szCs w:val="16"/>
              </w:rPr>
              <w:t>What re the 3 socioeconomic consequences of migration?</w:t>
            </w:r>
            <w:bookmarkStart w:id="0" w:name="_GoBack"/>
            <w:bookmarkEnd w:id="0"/>
          </w:p>
        </w:tc>
      </w:tr>
      <w:tr w:rsidR="00183FFB" w:rsidTr="00BC60B8">
        <w:trPr>
          <w:trHeight w:val="467"/>
        </w:trPr>
        <w:tc>
          <w:tcPr>
            <w:tcW w:w="1842" w:type="dxa"/>
          </w:tcPr>
          <w:p w:rsidR="00472881" w:rsidRPr="007B5F19" w:rsidRDefault="00472881" w:rsidP="00BC60B8">
            <w:pPr>
              <w:rPr>
                <w:rFonts w:ascii="Arial" w:hAnsi="Arial" w:cs="Arial"/>
                <w:b/>
              </w:rPr>
            </w:pPr>
            <w:r w:rsidRPr="007B5F19">
              <w:rPr>
                <w:rFonts w:ascii="Arial" w:hAnsi="Arial" w:cs="Arial"/>
                <w:b/>
              </w:rPr>
              <w:t>Intended Homework</w:t>
            </w:r>
          </w:p>
        </w:tc>
        <w:tc>
          <w:tcPr>
            <w:tcW w:w="2046" w:type="dxa"/>
            <w:gridSpan w:val="2"/>
          </w:tcPr>
          <w:p w:rsidR="00472881" w:rsidRPr="007B5F19" w:rsidRDefault="00375783" w:rsidP="00BC60B8">
            <w:pPr>
              <w:rPr>
                <w:rFonts w:ascii="Arial" w:hAnsi="Arial" w:cs="Arial"/>
                <w:sz w:val="18"/>
                <w:szCs w:val="18"/>
              </w:rPr>
            </w:pPr>
            <w:r>
              <w:rPr>
                <w:rFonts w:ascii="Arial" w:hAnsi="Arial" w:cs="Arial"/>
                <w:sz w:val="18"/>
                <w:szCs w:val="18"/>
              </w:rPr>
              <w:t>Chapter 3 readings and unit 2 vocabulary due 2/7</w:t>
            </w:r>
          </w:p>
        </w:tc>
        <w:tc>
          <w:tcPr>
            <w:tcW w:w="1890" w:type="dxa"/>
          </w:tcPr>
          <w:p w:rsidR="00472881" w:rsidRPr="007B5F19" w:rsidRDefault="00375783" w:rsidP="00BC60B8">
            <w:pPr>
              <w:rPr>
                <w:rFonts w:ascii="Arial" w:hAnsi="Arial" w:cs="Arial"/>
                <w:sz w:val="18"/>
                <w:szCs w:val="18"/>
              </w:rPr>
            </w:pPr>
            <w:r>
              <w:rPr>
                <w:rFonts w:ascii="Arial" w:hAnsi="Arial" w:cs="Arial"/>
                <w:sz w:val="18"/>
                <w:szCs w:val="18"/>
              </w:rPr>
              <w:t>Chapter 3 readings and unit 2 vocabulary due 2/7</w:t>
            </w:r>
          </w:p>
        </w:tc>
        <w:tc>
          <w:tcPr>
            <w:tcW w:w="1890" w:type="dxa"/>
          </w:tcPr>
          <w:p w:rsidR="00472881" w:rsidRPr="007B5F19" w:rsidRDefault="00375783" w:rsidP="00BC60B8">
            <w:pPr>
              <w:rPr>
                <w:rFonts w:ascii="Arial" w:hAnsi="Arial" w:cs="Arial"/>
                <w:sz w:val="18"/>
                <w:szCs w:val="18"/>
              </w:rPr>
            </w:pPr>
            <w:r>
              <w:rPr>
                <w:rFonts w:ascii="Arial" w:hAnsi="Arial" w:cs="Arial"/>
                <w:sz w:val="18"/>
                <w:szCs w:val="18"/>
              </w:rPr>
              <w:t>Chapter 3 readings and unit 2 vocabulary due 2/7</w:t>
            </w:r>
          </w:p>
        </w:tc>
        <w:tc>
          <w:tcPr>
            <w:tcW w:w="1890" w:type="dxa"/>
          </w:tcPr>
          <w:p w:rsidR="00472881" w:rsidRPr="007B5F19" w:rsidRDefault="00375783" w:rsidP="00BC60B8">
            <w:pPr>
              <w:rPr>
                <w:rFonts w:ascii="Arial" w:hAnsi="Arial" w:cs="Arial"/>
                <w:sz w:val="18"/>
                <w:szCs w:val="18"/>
              </w:rPr>
            </w:pPr>
            <w:r>
              <w:rPr>
                <w:rFonts w:ascii="Arial" w:hAnsi="Arial" w:cs="Arial"/>
                <w:sz w:val="18"/>
                <w:szCs w:val="18"/>
              </w:rPr>
              <w:t>Chapter 3 readings and unit 2 vocabulary due 2/7</w:t>
            </w:r>
          </w:p>
        </w:tc>
        <w:tc>
          <w:tcPr>
            <w:tcW w:w="1928" w:type="dxa"/>
          </w:tcPr>
          <w:p w:rsidR="00472881" w:rsidRPr="007B5F19" w:rsidRDefault="00375783" w:rsidP="00BC60B8">
            <w:pPr>
              <w:rPr>
                <w:rFonts w:ascii="Arial" w:hAnsi="Arial" w:cs="Arial"/>
                <w:sz w:val="18"/>
                <w:szCs w:val="18"/>
              </w:rPr>
            </w:pPr>
            <w:r>
              <w:rPr>
                <w:rFonts w:ascii="Arial" w:hAnsi="Arial" w:cs="Arial"/>
                <w:sz w:val="18"/>
                <w:szCs w:val="18"/>
              </w:rPr>
              <w:t>Chapter 3 readings and unit 2 vocabulary due 2/7</w:t>
            </w:r>
          </w:p>
        </w:tc>
      </w:tr>
      <w:tr w:rsidR="00472881" w:rsidTr="00BC60B8">
        <w:trPr>
          <w:trHeight w:val="320"/>
        </w:trPr>
        <w:tc>
          <w:tcPr>
            <w:tcW w:w="1842" w:type="dxa"/>
          </w:tcPr>
          <w:p w:rsidR="00472881" w:rsidRPr="007B5F19" w:rsidRDefault="00472881" w:rsidP="00BC60B8">
            <w:pPr>
              <w:rPr>
                <w:rFonts w:ascii="Arial" w:hAnsi="Arial" w:cs="Arial"/>
                <w:b/>
              </w:rPr>
            </w:pPr>
            <w:r w:rsidRPr="007B5F19">
              <w:rPr>
                <w:rFonts w:ascii="Arial" w:hAnsi="Arial" w:cs="Arial"/>
                <w:b/>
              </w:rPr>
              <w:t>Accommodations</w:t>
            </w:r>
          </w:p>
        </w:tc>
        <w:tc>
          <w:tcPr>
            <w:tcW w:w="9644" w:type="dxa"/>
            <w:gridSpan w:val="6"/>
          </w:tcPr>
          <w:p w:rsidR="00472881" w:rsidRPr="007B5F19" w:rsidRDefault="00472881" w:rsidP="00BC60B8">
            <w:pPr>
              <w:rPr>
                <w:rFonts w:ascii="Arial" w:hAnsi="Arial" w:cs="Arial"/>
                <w:sz w:val="18"/>
                <w:szCs w:val="18"/>
              </w:rPr>
            </w:pPr>
            <w:r w:rsidRPr="007B5F19">
              <w:rPr>
                <w:rFonts w:ascii="Arial" w:hAnsi="Arial" w:cs="Arial"/>
                <w:sz w:val="18"/>
                <w:szCs w:val="18"/>
              </w:rPr>
              <w:t>Written and oral directions; reading out loud; prompting; ability based groups; extended time.</w:t>
            </w:r>
          </w:p>
        </w:tc>
      </w:tr>
      <w:tr w:rsidR="00183FFB" w:rsidTr="00BC60B8">
        <w:trPr>
          <w:trHeight w:val="347"/>
        </w:trPr>
        <w:tc>
          <w:tcPr>
            <w:tcW w:w="1842" w:type="dxa"/>
          </w:tcPr>
          <w:p w:rsidR="00472881" w:rsidRPr="007B5F19" w:rsidRDefault="00472881" w:rsidP="00BC60B8">
            <w:pPr>
              <w:rPr>
                <w:rFonts w:ascii="Arial" w:hAnsi="Arial" w:cs="Arial"/>
                <w:b/>
              </w:rPr>
            </w:pPr>
            <w:r w:rsidRPr="007B5F19">
              <w:rPr>
                <w:rFonts w:ascii="Arial" w:hAnsi="Arial" w:cs="Arial"/>
                <w:b/>
              </w:rPr>
              <w:t>Assessment:</w:t>
            </w:r>
          </w:p>
          <w:p w:rsidR="00472881" w:rsidRPr="007B5F19" w:rsidRDefault="00472881" w:rsidP="00BC60B8">
            <w:pPr>
              <w:rPr>
                <w:rFonts w:ascii="Arial" w:hAnsi="Arial" w:cs="Arial"/>
              </w:rPr>
            </w:pPr>
          </w:p>
        </w:tc>
        <w:tc>
          <w:tcPr>
            <w:tcW w:w="1956" w:type="dxa"/>
          </w:tcPr>
          <w:p w:rsidR="00472881" w:rsidRPr="007B5F19" w:rsidRDefault="00472881" w:rsidP="00BC60B8">
            <w:pPr>
              <w:rPr>
                <w:rFonts w:ascii="Arial" w:hAnsi="Arial" w:cs="Arial"/>
                <w:sz w:val="16"/>
                <w:szCs w:val="16"/>
              </w:rPr>
            </w:pPr>
            <w:r w:rsidRPr="007B5F19">
              <w:rPr>
                <w:rFonts w:ascii="Arial" w:hAnsi="Arial" w:cs="Arial"/>
                <w:sz w:val="16"/>
                <w:szCs w:val="16"/>
              </w:rPr>
              <w:t xml:space="preserve">F: </w:t>
            </w:r>
            <w:r>
              <w:rPr>
                <w:rFonts w:ascii="Arial" w:hAnsi="Arial" w:cs="Arial"/>
                <w:sz w:val="16"/>
                <w:szCs w:val="16"/>
              </w:rPr>
              <w:t>Exit Slip</w:t>
            </w:r>
          </w:p>
          <w:p w:rsidR="00472881" w:rsidRPr="007B5F19" w:rsidRDefault="00472881" w:rsidP="00BC60B8">
            <w:pPr>
              <w:rPr>
                <w:rFonts w:ascii="Arial" w:hAnsi="Arial" w:cs="Arial"/>
                <w:sz w:val="18"/>
                <w:szCs w:val="18"/>
              </w:rPr>
            </w:pPr>
            <w:r w:rsidRPr="007B5F19">
              <w:rPr>
                <w:rFonts w:ascii="Arial" w:hAnsi="Arial" w:cs="Arial"/>
                <w:sz w:val="16"/>
                <w:szCs w:val="16"/>
              </w:rPr>
              <w:t>S: Unit Exam</w:t>
            </w:r>
            <w:r>
              <w:rPr>
                <w:rFonts w:ascii="Arial" w:hAnsi="Arial" w:cs="Arial"/>
                <w:sz w:val="16"/>
                <w:szCs w:val="16"/>
              </w:rPr>
              <w:t xml:space="preserve"> 2/7</w:t>
            </w:r>
          </w:p>
        </w:tc>
        <w:tc>
          <w:tcPr>
            <w:tcW w:w="1980" w:type="dxa"/>
            <w:gridSpan w:val="2"/>
          </w:tcPr>
          <w:p w:rsidR="00472881" w:rsidRPr="007B5F19" w:rsidRDefault="00472881" w:rsidP="00BC60B8">
            <w:pPr>
              <w:rPr>
                <w:rFonts w:ascii="Arial" w:hAnsi="Arial" w:cs="Arial"/>
                <w:sz w:val="16"/>
                <w:szCs w:val="16"/>
              </w:rPr>
            </w:pPr>
            <w:r w:rsidRPr="007B5F19">
              <w:rPr>
                <w:rFonts w:ascii="Arial" w:hAnsi="Arial" w:cs="Arial"/>
                <w:sz w:val="16"/>
                <w:szCs w:val="16"/>
              </w:rPr>
              <w:t>F:</w:t>
            </w:r>
            <w:r>
              <w:rPr>
                <w:rFonts w:ascii="Arial" w:hAnsi="Arial" w:cs="Arial"/>
                <w:sz w:val="16"/>
                <w:szCs w:val="16"/>
              </w:rPr>
              <w:t xml:space="preserve"> Exit Slip</w:t>
            </w:r>
          </w:p>
          <w:p w:rsidR="00472881" w:rsidRPr="007B5F19" w:rsidRDefault="00472881" w:rsidP="00BC60B8">
            <w:pPr>
              <w:rPr>
                <w:rFonts w:ascii="Arial" w:hAnsi="Arial" w:cs="Arial"/>
                <w:sz w:val="16"/>
                <w:szCs w:val="16"/>
              </w:rPr>
            </w:pPr>
            <w:r w:rsidRPr="007B5F19">
              <w:rPr>
                <w:rFonts w:ascii="Arial" w:hAnsi="Arial" w:cs="Arial"/>
                <w:sz w:val="16"/>
                <w:szCs w:val="16"/>
              </w:rPr>
              <w:t xml:space="preserve">S: Unit Exam </w:t>
            </w:r>
            <w:r>
              <w:rPr>
                <w:rFonts w:ascii="Arial" w:hAnsi="Arial" w:cs="Arial"/>
                <w:sz w:val="16"/>
                <w:szCs w:val="16"/>
              </w:rPr>
              <w:t>2/7</w:t>
            </w:r>
          </w:p>
        </w:tc>
        <w:tc>
          <w:tcPr>
            <w:tcW w:w="1890" w:type="dxa"/>
          </w:tcPr>
          <w:p w:rsidR="00472881" w:rsidRPr="007B5F19" w:rsidRDefault="00472881" w:rsidP="00BC60B8">
            <w:pPr>
              <w:rPr>
                <w:rFonts w:ascii="Arial" w:hAnsi="Arial" w:cs="Arial"/>
                <w:sz w:val="16"/>
                <w:szCs w:val="16"/>
              </w:rPr>
            </w:pPr>
            <w:r w:rsidRPr="007B5F19">
              <w:rPr>
                <w:rFonts w:ascii="Arial" w:hAnsi="Arial" w:cs="Arial"/>
                <w:sz w:val="16"/>
                <w:szCs w:val="16"/>
              </w:rPr>
              <w:t xml:space="preserve">F: </w:t>
            </w:r>
            <w:r>
              <w:rPr>
                <w:rFonts w:ascii="Arial" w:hAnsi="Arial" w:cs="Arial"/>
                <w:sz w:val="16"/>
                <w:szCs w:val="16"/>
              </w:rPr>
              <w:t>Exit Slip</w:t>
            </w:r>
          </w:p>
          <w:p w:rsidR="00472881" w:rsidRPr="007B5F19" w:rsidRDefault="00472881" w:rsidP="00BC60B8">
            <w:pPr>
              <w:rPr>
                <w:rFonts w:ascii="Arial" w:hAnsi="Arial" w:cs="Arial"/>
                <w:sz w:val="16"/>
                <w:szCs w:val="16"/>
              </w:rPr>
            </w:pPr>
            <w:r w:rsidRPr="007B5F19">
              <w:rPr>
                <w:rFonts w:ascii="Arial" w:hAnsi="Arial" w:cs="Arial"/>
                <w:sz w:val="16"/>
                <w:szCs w:val="16"/>
              </w:rPr>
              <w:t>S: Unit Exam</w:t>
            </w:r>
            <w:r>
              <w:rPr>
                <w:rFonts w:ascii="Arial" w:hAnsi="Arial" w:cs="Arial"/>
                <w:sz w:val="16"/>
                <w:szCs w:val="16"/>
              </w:rPr>
              <w:t xml:space="preserve"> 2/7</w:t>
            </w:r>
          </w:p>
        </w:tc>
        <w:tc>
          <w:tcPr>
            <w:tcW w:w="1890" w:type="dxa"/>
          </w:tcPr>
          <w:p w:rsidR="00472881" w:rsidRPr="007B5F19" w:rsidRDefault="00472881" w:rsidP="00BC60B8">
            <w:pPr>
              <w:rPr>
                <w:rFonts w:ascii="Arial" w:hAnsi="Arial" w:cs="Arial"/>
                <w:sz w:val="16"/>
                <w:szCs w:val="16"/>
              </w:rPr>
            </w:pPr>
            <w:r w:rsidRPr="007B5F19">
              <w:rPr>
                <w:rFonts w:ascii="Arial" w:hAnsi="Arial" w:cs="Arial"/>
                <w:sz w:val="16"/>
                <w:szCs w:val="16"/>
              </w:rPr>
              <w:t xml:space="preserve">F: </w:t>
            </w:r>
            <w:r>
              <w:rPr>
                <w:rFonts w:ascii="Arial" w:hAnsi="Arial" w:cs="Arial"/>
                <w:sz w:val="16"/>
                <w:szCs w:val="16"/>
              </w:rPr>
              <w:t>Exit Slip</w:t>
            </w:r>
          </w:p>
          <w:p w:rsidR="00472881" w:rsidRPr="007B5F19" w:rsidRDefault="00472881" w:rsidP="00BC60B8">
            <w:pPr>
              <w:rPr>
                <w:rFonts w:ascii="Arial" w:hAnsi="Arial" w:cs="Arial"/>
                <w:sz w:val="16"/>
                <w:szCs w:val="16"/>
              </w:rPr>
            </w:pPr>
            <w:r w:rsidRPr="007B5F19">
              <w:rPr>
                <w:rFonts w:ascii="Arial" w:hAnsi="Arial" w:cs="Arial"/>
                <w:sz w:val="16"/>
                <w:szCs w:val="16"/>
              </w:rPr>
              <w:t>S: Unit Exam</w:t>
            </w:r>
            <w:r>
              <w:rPr>
                <w:rFonts w:ascii="Arial" w:hAnsi="Arial" w:cs="Arial"/>
                <w:sz w:val="16"/>
                <w:szCs w:val="16"/>
              </w:rPr>
              <w:t xml:space="preserve"> 2/7</w:t>
            </w:r>
          </w:p>
        </w:tc>
        <w:tc>
          <w:tcPr>
            <w:tcW w:w="1928" w:type="dxa"/>
          </w:tcPr>
          <w:p w:rsidR="00472881" w:rsidRPr="007B5F19" w:rsidRDefault="00472881" w:rsidP="00BC60B8">
            <w:pPr>
              <w:rPr>
                <w:rFonts w:ascii="Arial" w:hAnsi="Arial" w:cs="Arial"/>
                <w:sz w:val="16"/>
                <w:szCs w:val="16"/>
              </w:rPr>
            </w:pPr>
            <w:r w:rsidRPr="007B5F19">
              <w:rPr>
                <w:rFonts w:ascii="Arial" w:hAnsi="Arial" w:cs="Arial"/>
                <w:sz w:val="16"/>
                <w:szCs w:val="16"/>
              </w:rPr>
              <w:t>F:</w:t>
            </w:r>
            <w:r>
              <w:rPr>
                <w:rFonts w:ascii="Arial" w:hAnsi="Arial" w:cs="Arial"/>
                <w:sz w:val="16"/>
                <w:szCs w:val="16"/>
              </w:rPr>
              <w:t xml:space="preserve"> Exit Slip</w:t>
            </w:r>
          </w:p>
          <w:p w:rsidR="00472881" w:rsidRPr="007B5F19" w:rsidRDefault="00472881" w:rsidP="00BC60B8">
            <w:pPr>
              <w:rPr>
                <w:rFonts w:ascii="Arial" w:hAnsi="Arial" w:cs="Arial"/>
                <w:sz w:val="16"/>
                <w:szCs w:val="16"/>
              </w:rPr>
            </w:pPr>
            <w:r w:rsidRPr="007B5F19">
              <w:rPr>
                <w:rFonts w:ascii="Arial" w:hAnsi="Arial" w:cs="Arial"/>
                <w:sz w:val="16"/>
                <w:szCs w:val="16"/>
              </w:rPr>
              <w:t>S: Unit Exam</w:t>
            </w:r>
            <w:r>
              <w:rPr>
                <w:rFonts w:ascii="Arial" w:hAnsi="Arial" w:cs="Arial"/>
                <w:sz w:val="16"/>
                <w:szCs w:val="16"/>
              </w:rPr>
              <w:t xml:space="preserve"> 2/7</w:t>
            </w:r>
          </w:p>
        </w:tc>
      </w:tr>
    </w:tbl>
    <w:p w:rsidR="00853BCA" w:rsidRDefault="00853BCA"/>
    <w:sectPr w:rsidR="00853B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881" w:rsidRDefault="00472881" w:rsidP="00472881">
      <w:pPr>
        <w:spacing w:after="0" w:line="240" w:lineRule="auto"/>
      </w:pPr>
      <w:r>
        <w:separator/>
      </w:r>
    </w:p>
  </w:endnote>
  <w:endnote w:type="continuationSeparator" w:id="0">
    <w:p w:rsidR="00472881" w:rsidRDefault="00472881" w:rsidP="0047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881" w:rsidRDefault="00472881" w:rsidP="00472881">
      <w:pPr>
        <w:spacing w:after="0" w:line="240" w:lineRule="auto"/>
      </w:pPr>
      <w:r>
        <w:separator/>
      </w:r>
    </w:p>
  </w:footnote>
  <w:footnote w:type="continuationSeparator" w:id="0">
    <w:p w:rsidR="00472881" w:rsidRDefault="00472881" w:rsidP="00472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81" w:rsidRDefault="00472881" w:rsidP="00472881">
    <w:pPr>
      <w:pStyle w:val="Header"/>
    </w:pPr>
    <w:r w:rsidRPr="00E67F59">
      <w:t xml:space="preserve">Lesson Plans: AP Human Geography  </w:t>
    </w:r>
    <w:r>
      <w:t xml:space="preserve">   PLC Members: </w:t>
    </w:r>
    <w:proofErr w:type="spellStart"/>
    <w:r>
      <w:t>VanVactor</w:t>
    </w:r>
    <w:proofErr w:type="spellEnd"/>
    <w:r>
      <w:tab/>
      <w:t>Unit 2</w:t>
    </w:r>
    <w:r w:rsidRPr="00E67F59">
      <w:t xml:space="preserve">: </w:t>
    </w:r>
    <w:r>
      <w:t>Population</w:t>
    </w:r>
    <w:r w:rsidRPr="00E67F59">
      <w:t xml:space="preserve"> </w:t>
    </w:r>
    <w:r w:rsidRPr="00E67F59">
      <w:tab/>
    </w:r>
    <w:r w:rsidRPr="00E67F59">
      <w:tab/>
    </w:r>
  </w:p>
  <w:p w:rsidR="00472881" w:rsidRDefault="00472881">
    <w:pPr>
      <w:pStyle w:val="Header"/>
    </w:pPr>
  </w:p>
  <w:p w:rsidR="00472881" w:rsidRDefault="004728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81"/>
    <w:rsid w:val="00183FFB"/>
    <w:rsid w:val="00236D7A"/>
    <w:rsid w:val="00375783"/>
    <w:rsid w:val="00472881"/>
    <w:rsid w:val="006712DE"/>
    <w:rsid w:val="00803357"/>
    <w:rsid w:val="00853BCA"/>
    <w:rsid w:val="009F3940"/>
    <w:rsid w:val="00E4617F"/>
    <w:rsid w:val="00F7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8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88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7288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72881"/>
    <w:pPr>
      <w:spacing w:after="0" w:line="240" w:lineRule="auto"/>
    </w:pPr>
    <w:rPr>
      <w:rFonts w:eastAsiaTheme="minorEastAsia"/>
    </w:rPr>
  </w:style>
  <w:style w:type="paragraph" w:styleId="Header">
    <w:name w:val="header"/>
    <w:basedOn w:val="Normal"/>
    <w:link w:val="HeaderChar"/>
    <w:uiPriority w:val="99"/>
    <w:unhideWhenUsed/>
    <w:rsid w:val="00472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881"/>
    <w:rPr>
      <w:rFonts w:eastAsiaTheme="minorEastAsia"/>
    </w:rPr>
  </w:style>
  <w:style w:type="paragraph" w:styleId="Footer">
    <w:name w:val="footer"/>
    <w:basedOn w:val="Normal"/>
    <w:link w:val="FooterChar"/>
    <w:uiPriority w:val="99"/>
    <w:unhideWhenUsed/>
    <w:rsid w:val="00472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881"/>
    <w:rPr>
      <w:rFonts w:eastAsiaTheme="minorEastAsia"/>
    </w:rPr>
  </w:style>
  <w:style w:type="paragraph" w:styleId="BalloonText">
    <w:name w:val="Balloon Text"/>
    <w:basedOn w:val="Normal"/>
    <w:link w:val="BalloonTextChar"/>
    <w:uiPriority w:val="99"/>
    <w:semiHidden/>
    <w:unhideWhenUsed/>
    <w:rsid w:val="00472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88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8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88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7288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72881"/>
    <w:pPr>
      <w:spacing w:after="0" w:line="240" w:lineRule="auto"/>
    </w:pPr>
    <w:rPr>
      <w:rFonts w:eastAsiaTheme="minorEastAsia"/>
    </w:rPr>
  </w:style>
  <w:style w:type="paragraph" w:styleId="Header">
    <w:name w:val="header"/>
    <w:basedOn w:val="Normal"/>
    <w:link w:val="HeaderChar"/>
    <w:uiPriority w:val="99"/>
    <w:unhideWhenUsed/>
    <w:rsid w:val="00472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881"/>
    <w:rPr>
      <w:rFonts w:eastAsiaTheme="minorEastAsia"/>
    </w:rPr>
  </w:style>
  <w:style w:type="paragraph" w:styleId="Footer">
    <w:name w:val="footer"/>
    <w:basedOn w:val="Normal"/>
    <w:link w:val="FooterChar"/>
    <w:uiPriority w:val="99"/>
    <w:unhideWhenUsed/>
    <w:rsid w:val="00472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881"/>
    <w:rPr>
      <w:rFonts w:eastAsiaTheme="minorEastAsia"/>
    </w:rPr>
  </w:style>
  <w:style w:type="paragraph" w:styleId="BalloonText">
    <w:name w:val="Balloon Text"/>
    <w:basedOn w:val="Normal"/>
    <w:link w:val="BalloonTextChar"/>
    <w:uiPriority w:val="99"/>
    <w:semiHidden/>
    <w:unhideWhenUsed/>
    <w:rsid w:val="00472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88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VanVactor, Katie</dc:creator>
  <cp:lastModifiedBy>VanVactor, Katie</cp:lastModifiedBy>
  <cp:revision>6</cp:revision>
  <dcterms:created xsi:type="dcterms:W3CDTF">2014-01-31T14:37:00Z</dcterms:created>
  <dcterms:modified xsi:type="dcterms:W3CDTF">2014-01-31T15:07:00Z</dcterms:modified>
</cp:coreProperties>
</file>